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51" w:rsidRDefault="006D3F51" w:rsidP="00C441D7">
      <w:pPr>
        <w:rPr>
          <w:sz w:val="24"/>
          <w:szCs w:val="24"/>
        </w:rPr>
      </w:pPr>
    </w:p>
    <w:p w:rsidR="006D3F51" w:rsidRDefault="000E5FB7" w:rsidP="00C441D7">
      <w:pPr>
        <w:rPr>
          <w:sz w:val="24"/>
          <w:szCs w:val="24"/>
        </w:rPr>
      </w:pPr>
      <w:r>
        <w:rPr>
          <w:noProof/>
          <w:sz w:val="24"/>
          <w:szCs w:val="24"/>
          <w:lang w:val="en-US"/>
        </w:rPr>
        <w:drawing>
          <wp:anchor distT="0" distB="0" distL="114300" distR="114300" simplePos="0" relativeHeight="251658240" behindDoc="0" locked="0" layoutInCell="1" allowOverlap="1">
            <wp:simplePos x="914400" y="1495425"/>
            <wp:positionH relativeFrom="margin">
              <wp:align>right</wp:align>
            </wp:positionH>
            <wp:positionV relativeFrom="margin">
              <wp:align>top</wp:align>
            </wp:positionV>
            <wp:extent cx="2703830" cy="2028825"/>
            <wp:effectExtent l="0" t="0" r="1270" b="9525"/>
            <wp:wrapSquare wrapText="bothSides"/>
            <wp:docPr id="2" name="Picture 2" descr="C:\Users\cwilliams\Documents\4611-KENDALLD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lliams\Documents\4611-KENDALLD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2703830" cy="2028825"/>
                    </a:xfrm>
                    <a:prstGeom prst="rect">
                      <a:avLst/>
                    </a:prstGeom>
                    <a:noFill/>
                    <a:ln>
                      <a:noFill/>
                    </a:ln>
                  </pic:spPr>
                </pic:pic>
              </a:graphicData>
            </a:graphic>
          </wp:anchor>
        </w:drawing>
      </w:r>
    </w:p>
    <w:p w:rsidR="006D3F51" w:rsidRDefault="006F297C" w:rsidP="00C441D7">
      <w:pPr>
        <w:spacing w:line="240" w:lineRule="auto"/>
        <w:rPr>
          <w:sz w:val="28"/>
          <w:szCs w:val="28"/>
        </w:rPr>
      </w:pPr>
      <w:r>
        <w:rPr>
          <w:b/>
          <w:sz w:val="28"/>
          <w:szCs w:val="28"/>
        </w:rPr>
        <w:t>Address:</w:t>
      </w:r>
      <w:r>
        <w:rPr>
          <w:sz w:val="28"/>
          <w:szCs w:val="28"/>
        </w:rPr>
        <w:t xml:space="preserve">  4611 Kendall Drive</w:t>
      </w:r>
      <w:r w:rsidR="000E5FB7">
        <w:rPr>
          <w:sz w:val="28"/>
          <w:szCs w:val="28"/>
        </w:rPr>
        <w:tab/>
      </w:r>
      <w:r w:rsidR="000E5FB7">
        <w:rPr>
          <w:sz w:val="28"/>
          <w:szCs w:val="28"/>
        </w:rPr>
        <w:tab/>
      </w:r>
      <w:r w:rsidR="000E5FB7">
        <w:rPr>
          <w:sz w:val="28"/>
          <w:szCs w:val="28"/>
        </w:rPr>
        <w:tab/>
      </w:r>
      <w:r w:rsidR="000E5FB7">
        <w:rPr>
          <w:sz w:val="28"/>
          <w:szCs w:val="28"/>
        </w:rPr>
        <w:tab/>
      </w:r>
    </w:p>
    <w:p w:rsidR="006D3F51" w:rsidRDefault="006F297C" w:rsidP="00C441D7">
      <w:pPr>
        <w:spacing w:line="240" w:lineRule="auto"/>
        <w:rPr>
          <w:sz w:val="28"/>
          <w:szCs w:val="28"/>
        </w:rPr>
      </w:pPr>
      <w:r>
        <w:rPr>
          <w:sz w:val="28"/>
          <w:szCs w:val="28"/>
        </w:rPr>
        <w:t xml:space="preserve">                                  </w:t>
      </w:r>
      <w:r>
        <w:rPr>
          <w:sz w:val="28"/>
          <w:szCs w:val="28"/>
        </w:rPr>
        <w:tab/>
        <w:t xml:space="preserve">      </w:t>
      </w:r>
      <w:r>
        <w:rPr>
          <w:sz w:val="28"/>
          <w:szCs w:val="28"/>
        </w:rPr>
        <w:tab/>
      </w:r>
    </w:p>
    <w:p w:rsidR="006D3F51" w:rsidRDefault="006F297C" w:rsidP="00C441D7">
      <w:pPr>
        <w:spacing w:line="240" w:lineRule="auto"/>
        <w:rPr>
          <w:sz w:val="28"/>
          <w:szCs w:val="28"/>
        </w:rPr>
      </w:pPr>
      <w:r>
        <w:rPr>
          <w:b/>
          <w:sz w:val="28"/>
          <w:szCs w:val="28"/>
        </w:rPr>
        <w:t>Neighborhood:</w:t>
      </w:r>
      <w:r>
        <w:rPr>
          <w:sz w:val="28"/>
          <w:szCs w:val="28"/>
        </w:rPr>
        <w:t xml:space="preserve">  </w:t>
      </w:r>
      <w:proofErr w:type="spellStart"/>
      <w:r>
        <w:rPr>
          <w:sz w:val="28"/>
          <w:szCs w:val="28"/>
        </w:rPr>
        <w:t>Gentilly</w:t>
      </w:r>
      <w:proofErr w:type="spellEnd"/>
      <w:r>
        <w:rPr>
          <w:sz w:val="28"/>
          <w:szCs w:val="28"/>
        </w:rPr>
        <w:t xml:space="preserve"> </w:t>
      </w:r>
    </w:p>
    <w:p w:rsidR="006D3F51" w:rsidRDefault="006F297C" w:rsidP="00C441D7">
      <w:pPr>
        <w:spacing w:line="240" w:lineRule="auto"/>
        <w:rPr>
          <w:sz w:val="28"/>
          <w:szCs w:val="28"/>
        </w:rPr>
      </w:pPr>
      <w:r>
        <w:rPr>
          <w:sz w:val="28"/>
          <w:szCs w:val="28"/>
        </w:rPr>
        <w:t xml:space="preserve"> </w:t>
      </w:r>
    </w:p>
    <w:p w:rsidR="006D3F51" w:rsidRDefault="006F297C" w:rsidP="00C441D7">
      <w:pPr>
        <w:spacing w:line="240" w:lineRule="auto"/>
        <w:rPr>
          <w:sz w:val="28"/>
          <w:szCs w:val="28"/>
        </w:rPr>
      </w:pPr>
      <w:r>
        <w:rPr>
          <w:b/>
          <w:sz w:val="28"/>
          <w:szCs w:val="28"/>
        </w:rPr>
        <w:t>Homeowner:</w:t>
      </w:r>
      <w:r w:rsidR="007D3568">
        <w:rPr>
          <w:sz w:val="28"/>
          <w:szCs w:val="28"/>
        </w:rPr>
        <w:t xml:space="preserve">  Charles and Cynthia </w:t>
      </w:r>
      <w:proofErr w:type="spellStart"/>
      <w:r w:rsidR="007D3568">
        <w:rPr>
          <w:sz w:val="28"/>
          <w:szCs w:val="28"/>
        </w:rPr>
        <w:t>Heiss</w:t>
      </w:r>
      <w:r>
        <w:rPr>
          <w:sz w:val="28"/>
          <w:szCs w:val="28"/>
        </w:rPr>
        <w:t>er</w:t>
      </w:r>
      <w:proofErr w:type="spellEnd"/>
    </w:p>
    <w:p w:rsidR="006D3F51" w:rsidRDefault="006F297C" w:rsidP="00C441D7">
      <w:pPr>
        <w:spacing w:line="240" w:lineRule="auto"/>
        <w:rPr>
          <w:sz w:val="28"/>
          <w:szCs w:val="28"/>
        </w:rPr>
      </w:pPr>
      <w:r>
        <w:rPr>
          <w:sz w:val="28"/>
          <w:szCs w:val="28"/>
        </w:rPr>
        <w:t xml:space="preserve"> </w:t>
      </w:r>
    </w:p>
    <w:p w:rsidR="006D3F51" w:rsidRDefault="006F297C" w:rsidP="00C441D7">
      <w:pPr>
        <w:spacing w:line="240" w:lineRule="auto"/>
        <w:rPr>
          <w:sz w:val="28"/>
          <w:szCs w:val="28"/>
        </w:rPr>
      </w:pPr>
      <w:r>
        <w:rPr>
          <w:b/>
          <w:sz w:val="28"/>
          <w:szCs w:val="28"/>
        </w:rPr>
        <w:t>Age:</w:t>
      </w:r>
      <w:r>
        <w:rPr>
          <w:sz w:val="28"/>
          <w:szCs w:val="28"/>
        </w:rPr>
        <w:t xml:space="preserve"> 85 &amp; 83</w:t>
      </w:r>
    </w:p>
    <w:p w:rsidR="006D3F51" w:rsidRDefault="006D3F51" w:rsidP="00C441D7">
      <w:pPr>
        <w:spacing w:line="240" w:lineRule="auto"/>
        <w:rPr>
          <w:sz w:val="28"/>
          <w:szCs w:val="28"/>
        </w:rPr>
      </w:pPr>
    </w:p>
    <w:p w:rsidR="006D3F51" w:rsidRDefault="006F297C" w:rsidP="00C441D7">
      <w:pPr>
        <w:spacing w:line="240" w:lineRule="auto"/>
        <w:rPr>
          <w:sz w:val="28"/>
          <w:szCs w:val="28"/>
        </w:rPr>
      </w:pPr>
      <w:r>
        <w:rPr>
          <w:b/>
          <w:sz w:val="28"/>
          <w:szCs w:val="28"/>
        </w:rPr>
        <w:t>Hometown:</w:t>
      </w:r>
      <w:r>
        <w:rPr>
          <w:sz w:val="28"/>
          <w:szCs w:val="28"/>
        </w:rPr>
        <w:t xml:space="preserve"> New Orleans, LA</w:t>
      </w:r>
    </w:p>
    <w:p w:rsidR="006D3F51" w:rsidRDefault="006F297C" w:rsidP="00C441D7">
      <w:pPr>
        <w:spacing w:line="240" w:lineRule="auto"/>
        <w:rPr>
          <w:sz w:val="28"/>
          <w:szCs w:val="28"/>
        </w:rPr>
      </w:pPr>
      <w:r>
        <w:rPr>
          <w:sz w:val="28"/>
          <w:szCs w:val="28"/>
        </w:rPr>
        <w:t xml:space="preserve"> </w:t>
      </w:r>
    </w:p>
    <w:p w:rsidR="006D3F51" w:rsidRDefault="006F297C" w:rsidP="00C441D7">
      <w:pPr>
        <w:spacing w:line="240" w:lineRule="auto"/>
        <w:rPr>
          <w:sz w:val="24"/>
          <w:szCs w:val="24"/>
        </w:rPr>
      </w:pPr>
      <w:r>
        <w:rPr>
          <w:b/>
          <w:sz w:val="28"/>
          <w:szCs w:val="28"/>
        </w:rPr>
        <w:t xml:space="preserve">Living in the house since: </w:t>
      </w:r>
      <w:r w:rsidR="000E5FB7">
        <w:rPr>
          <w:b/>
          <w:sz w:val="28"/>
          <w:szCs w:val="28"/>
        </w:rPr>
        <w:t>19</w:t>
      </w:r>
      <w:r w:rsidR="000E5FB7">
        <w:rPr>
          <w:sz w:val="28"/>
          <w:szCs w:val="28"/>
        </w:rPr>
        <w:t>74</w:t>
      </w:r>
    </w:p>
    <w:p w:rsidR="006D3F51" w:rsidRDefault="006D3F51" w:rsidP="00C441D7">
      <w:pPr>
        <w:rPr>
          <w:sz w:val="24"/>
          <w:szCs w:val="24"/>
        </w:rPr>
      </w:pPr>
      <w:bookmarkStart w:id="0" w:name="_GoBack"/>
      <w:bookmarkEnd w:id="0"/>
    </w:p>
    <w:p w:rsidR="006D3F51" w:rsidRDefault="006F297C" w:rsidP="00C441D7">
      <w:pPr>
        <w:ind w:firstLine="720"/>
      </w:pPr>
      <w:r>
        <w:t xml:space="preserve"> Mr. Charles </w:t>
      </w:r>
      <w:proofErr w:type="spellStart"/>
      <w:r>
        <w:t>Heisser</w:t>
      </w:r>
      <w:proofErr w:type="spellEnd"/>
      <w:r>
        <w:t xml:space="preserve"> and Mrs. Cynthia </w:t>
      </w:r>
      <w:proofErr w:type="spellStart"/>
      <w:r w:rsidR="007D3568">
        <w:t>Heiss</w:t>
      </w:r>
      <w:r>
        <w:t>er</w:t>
      </w:r>
      <w:proofErr w:type="spellEnd"/>
      <w:r>
        <w:t xml:space="preserve">, have lived in their </w:t>
      </w:r>
      <w:proofErr w:type="spellStart"/>
      <w:proofErr w:type="gramStart"/>
      <w:r>
        <w:t>Gentilly</w:t>
      </w:r>
      <w:proofErr w:type="spellEnd"/>
      <w:proofErr w:type="gramEnd"/>
      <w:r>
        <w:t xml:space="preserve"> home for decades. Both born and raised in New Orleans, they are very deeply committed to their ci</w:t>
      </w:r>
      <w:r w:rsidR="007D3568">
        <w:t xml:space="preserve">ty and their country. Mr. </w:t>
      </w:r>
      <w:proofErr w:type="spellStart"/>
      <w:r w:rsidR="007D3568">
        <w:t>Heiss</w:t>
      </w:r>
      <w:r>
        <w:t>er</w:t>
      </w:r>
      <w:proofErr w:type="spellEnd"/>
      <w:r>
        <w:t xml:space="preserve"> proudly served the U.S. Army in the Korean </w:t>
      </w:r>
      <w:r w:rsidR="00C441D7">
        <w:t>War</w:t>
      </w:r>
      <w:r>
        <w:t>.</w:t>
      </w:r>
      <w:r w:rsidR="00C441D7">
        <w:t xml:space="preserve"> </w:t>
      </w:r>
      <w:r>
        <w:t xml:space="preserve">They relish in their retirement by spending time with their family and going to church. </w:t>
      </w:r>
    </w:p>
    <w:p w:rsidR="006D3F51" w:rsidRDefault="006D3F51" w:rsidP="00C441D7">
      <w:pPr>
        <w:ind w:firstLine="720"/>
      </w:pPr>
    </w:p>
    <w:p w:rsidR="006D3F51" w:rsidRDefault="006F297C" w:rsidP="00C441D7">
      <w:pPr>
        <w:ind w:firstLine="720"/>
      </w:pPr>
      <w:r>
        <w:t xml:space="preserve">After Hurricane Katrina when ensuing levee failure caused catastrophic flooding in their neighborhood, they considered moving away.  They ultimately couldn’t bear to part with the home where they raised five children and successfully put them all through college. Unfortunately unscrupulous contractors, costly repairs, and an unfair distribution of rebuilding funds left the </w:t>
      </w:r>
      <w:proofErr w:type="spellStart"/>
      <w:r>
        <w:t>Heisser's</w:t>
      </w:r>
      <w:proofErr w:type="spellEnd"/>
      <w:r>
        <w:t xml:space="preserve"> short of the finish line. The home was lifted, foundation repaired, exterior replaced, and re-framed. </w:t>
      </w:r>
    </w:p>
    <w:p w:rsidR="006D3F51" w:rsidRDefault="006D3F51" w:rsidP="00C441D7">
      <w:pPr>
        <w:ind w:firstLine="720"/>
      </w:pPr>
    </w:p>
    <w:p w:rsidR="006D3F51" w:rsidRDefault="006F297C" w:rsidP="00C441D7">
      <w:pPr>
        <w:ind w:firstLine="720"/>
      </w:pPr>
      <w:r>
        <w:t xml:space="preserve">The </w:t>
      </w:r>
      <w:proofErr w:type="spellStart"/>
      <w:r>
        <w:t>Heisser's</w:t>
      </w:r>
      <w:proofErr w:type="spellEnd"/>
      <w:r>
        <w:t xml:space="preserve"> used what they had left to convert a 12x24 garage behind their home into their residence. Every day they wake up behind their unfinished home hoping that they can put the money together to finally get back home. The couple demonstrates a tremendous amount of grit and determination to live comfortably in their house.</w:t>
      </w:r>
    </w:p>
    <w:p w:rsidR="006D3F51" w:rsidRDefault="006D3F51" w:rsidP="00C441D7">
      <w:pPr>
        <w:ind w:firstLine="720"/>
      </w:pPr>
    </w:p>
    <w:p w:rsidR="006D3F51" w:rsidRDefault="006F297C" w:rsidP="00C441D7">
      <w:pPr>
        <w:ind w:firstLine="720"/>
      </w:pPr>
      <w:r>
        <w:t xml:space="preserve">With the help of volunteers and supporters, we intend on bringing them home. Volunteers for this project will assist with the installation of insulation and drywall. Additionally, </w:t>
      </w:r>
      <w:r w:rsidR="00C441D7">
        <w:t>volunteers</w:t>
      </w:r>
      <w:r>
        <w:t xml:space="preserve"> will make repairs to the rear exterior siding and vapor barrier. Once these repairs are made the </w:t>
      </w:r>
      <w:proofErr w:type="spellStart"/>
      <w:r>
        <w:t>Heissers</w:t>
      </w:r>
      <w:proofErr w:type="spellEnd"/>
      <w:r>
        <w:t xml:space="preserve"> can enjoy their family home with enough </w:t>
      </w:r>
      <w:r w:rsidR="00C441D7">
        <w:t>space</w:t>
      </w:r>
      <w:r>
        <w:t xml:space="preserve"> to host all of their children and grandchildren. </w:t>
      </w:r>
    </w:p>
    <w:sectPr w:rsidR="006D3F5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F7" w:rsidRDefault="00883DF7">
      <w:pPr>
        <w:spacing w:line="240" w:lineRule="auto"/>
      </w:pPr>
      <w:r>
        <w:separator/>
      </w:r>
    </w:p>
  </w:endnote>
  <w:endnote w:type="continuationSeparator" w:id="0">
    <w:p w:rsidR="00883DF7" w:rsidRDefault="00883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F7" w:rsidRDefault="00883DF7">
      <w:pPr>
        <w:spacing w:line="240" w:lineRule="auto"/>
      </w:pPr>
      <w:r>
        <w:separator/>
      </w:r>
    </w:p>
  </w:footnote>
  <w:footnote w:type="continuationSeparator" w:id="0">
    <w:p w:rsidR="00883DF7" w:rsidRDefault="00883D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51" w:rsidRDefault="006F297C">
    <w:r>
      <w:rPr>
        <w:noProof/>
        <w:lang w:val="en-US"/>
      </w:rPr>
      <w:drawing>
        <wp:inline distT="114300" distB="114300" distL="114300" distR="114300">
          <wp:extent cx="1777433" cy="10715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77433" cy="1071563"/>
                  </a:xfrm>
                  <a:prstGeom prst="rect">
                    <a:avLst/>
                  </a:prstGeom>
                  <a:ln/>
                </pic:spPr>
              </pic:pic>
            </a:graphicData>
          </a:graphic>
        </wp:inline>
      </w:drawing>
    </w:r>
  </w:p>
  <w:p w:rsidR="006D3F51" w:rsidRDefault="006F297C">
    <w:r>
      <w:rPr>
        <w:b/>
        <w:sz w:val="24"/>
        <w:szCs w:val="24"/>
      </w:rPr>
      <w:t xml:space="preserve">      HOMEOWNER 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3F51"/>
    <w:rsid w:val="000E5FB7"/>
    <w:rsid w:val="006D3F51"/>
    <w:rsid w:val="006F297C"/>
    <w:rsid w:val="007D3568"/>
    <w:rsid w:val="00883DF7"/>
    <w:rsid w:val="00C4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441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441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cwilliams</cp:lastModifiedBy>
  <cp:revision>4</cp:revision>
  <dcterms:created xsi:type="dcterms:W3CDTF">2017-11-29T19:55:00Z</dcterms:created>
  <dcterms:modified xsi:type="dcterms:W3CDTF">2017-11-29T21:30:00Z</dcterms:modified>
</cp:coreProperties>
</file>